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7D" w:rsidRPr="000F1BE8" w:rsidRDefault="000F1BE8">
      <w:pPr>
        <w:widowControl/>
        <w:shd w:val="clear" w:color="auto" w:fill="FFFFFF"/>
        <w:spacing w:line="252" w:lineRule="atLeast"/>
        <w:ind w:firstLine="480"/>
        <w:jc w:val="center"/>
        <w:rPr>
          <w:b/>
          <w:sz w:val="44"/>
          <w:szCs w:val="44"/>
        </w:rPr>
      </w:pPr>
      <w:r w:rsidRPr="000F1BE8">
        <w:rPr>
          <w:rFonts w:hint="eastAsia"/>
          <w:b/>
          <w:sz w:val="44"/>
          <w:szCs w:val="44"/>
        </w:rPr>
        <w:t>荆楚理工学院</w:t>
      </w:r>
      <w:r w:rsidRPr="000F1BE8">
        <w:rPr>
          <w:rFonts w:hint="eastAsia"/>
          <w:b/>
          <w:sz w:val="44"/>
          <w:szCs w:val="44"/>
        </w:rPr>
        <w:t>2024</w:t>
      </w:r>
      <w:r w:rsidRPr="000F1BE8">
        <w:rPr>
          <w:rFonts w:hint="eastAsia"/>
          <w:b/>
          <w:sz w:val="44"/>
          <w:szCs w:val="44"/>
        </w:rPr>
        <w:t>年专升</w:t>
      </w:r>
      <w:proofErr w:type="gramStart"/>
      <w:r w:rsidRPr="000F1BE8">
        <w:rPr>
          <w:rFonts w:hint="eastAsia"/>
          <w:b/>
          <w:sz w:val="44"/>
          <w:szCs w:val="44"/>
        </w:rPr>
        <w:t>本考试</w:t>
      </w:r>
      <w:proofErr w:type="gramEnd"/>
      <w:r w:rsidRPr="000F1BE8">
        <w:rPr>
          <w:rFonts w:hint="eastAsia"/>
          <w:b/>
          <w:sz w:val="44"/>
          <w:szCs w:val="44"/>
        </w:rPr>
        <w:t>智能安检门租赁服务</w:t>
      </w:r>
    </w:p>
    <w:p w:rsidR="00BA157D" w:rsidRDefault="000F1BE8">
      <w:pPr>
        <w:widowControl/>
        <w:shd w:val="clear" w:color="auto" w:fill="FFFFFF"/>
        <w:spacing w:line="252" w:lineRule="atLeast"/>
        <w:ind w:firstLine="48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询价单</w:t>
      </w:r>
    </w:p>
    <w:p w:rsidR="00BA157D" w:rsidRDefault="00BA157D">
      <w:pPr>
        <w:widowControl/>
        <w:shd w:val="clear" w:color="auto" w:fill="FFFFFF"/>
        <w:spacing w:line="252" w:lineRule="atLeast"/>
        <w:ind w:firstLine="480"/>
        <w:jc w:val="center"/>
        <w:rPr>
          <w:b/>
          <w:sz w:val="30"/>
          <w:szCs w:val="30"/>
        </w:rPr>
      </w:pPr>
    </w:p>
    <w:tbl>
      <w:tblPr>
        <w:tblW w:w="13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7095"/>
        <w:gridCol w:w="2595"/>
        <w:gridCol w:w="1831"/>
      </w:tblGrid>
      <w:tr w:rsidR="00BA157D">
        <w:trPr>
          <w:trHeight w:val="47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D" w:rsidRDefault="000F1BE8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D" w:rsidRDefault="000F1BE8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D" w:rsidRDefault="000F1BE8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报价（元）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D" w:rsidRDefault="000F1BE8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A157D">
        <w:trPr>
          <w:trHeight w:val="224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D" w:rsidRDefault="000F1BE8">
            <w:pPr>
              <w:widowControl/>
              <w:shd w:val="clear" w:color="auto" w:fill="FFFFFF"/>
              <w:spacing w:line="252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2024年专升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本考试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智能安检门租用服务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D" w:rsidRDefault="000F1BE8">
            <w:pPr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根据</w:t>
            </w:r>
            <w:r w:rsidR="00243730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省</w:t>
            </w:r>
            <w:r w:rsidR="00243730">
              <w:rPr>
                <w:rFonts w:ascii="宋体" w:hAnsi="宋体" w:cs="宋体"/>
                <w:color w:val="000000"/>
                <w:kern w:val="0"/>
                <w:sz w:val="29"/>
                <w:szCs w:val="29"/>
                <w:shd w:val="clear" w:color="auto" w:fill="FFFFFF"/>
              </w:rPr>
              <w:t>教育厅</w:t>
            </w:r>
            <w:r w:rsidR="00243730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相关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要求，提供满足需求的智能安检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门设备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  <w:shd w:val="clear" w:color="auto" w:fill="FFFFFF"/>
              </w:rPr>
              <w:t>和相关配套设备，设备的运输、安装、调试等服务，确保考试入场智能安检工作顺利完成。</w:t>
            </w:r>
          </w:p>
          <w:p w:rsidR="00BA157D" w:rsidRDefault="000F1BE8">
            <w:pPr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9"/>
                <w:szCs w:val="29"/>
                <w:shd w:val="clear" w:color="auto" w:fill="FFFFFF"/>
              </w:rPr>
              <w:t>采购需求详见附件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D" w:rsidRDefault="00BA157D">
            <w:pPr>
              <w:ind w:firstLineChars="300" w:firstLine="720"/>
              <w:rPr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D" w:rsidRDefault="00BA157D">
            <w:pPr>
              <w:rPr>
                <w:sz w:val="24"/>
              </w:rPr>
            </w:pPr>
          </w:p>
        </w:tc>
      </w:tr>
      <w:tr w:rsidR="00BA157D">
        <w:trPr>
          <w:trHeight w:val="462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D" w:rsidRDefault="000F1BE8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大写</w:t>
            </w:r>
          </w:p>
        </w:tc>
        <w:tc>
          <w:tcPr>
            <w:tcW w:w="1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7D" w:rsidRDefault="00BA157D">
            <w:pPr>
              <w:jc w:val="center"/>
              <w:rPr>
                <w:sz w:val="24"/>
              </w:rPr>
            </w:pPr>
          </w:p>
        </w:tc>
      </w:tr>
    </w:tbl>
    <w:p w:rsidR="00BA157D" w:rsidRDefault="00BA157D">
      <w:pPr>
        <w:rPr>
          <w:sz w:val="24"/>
        </w:rPr>
      </w:pPr>
    </w:p>
    <w:p w:rsidR="00BA157D" w:rsidRDefault="000F1BE8"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服务承诺：</w:t>
      </w:r>
    </w:p>
    <w:p w:rsidR="00BA157D" w:rsidRDefault="000F1BE8"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法人代表：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        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授权代表：</w:t>
      </w:r>
    </w:p>
    <w:p w:rsidR="00BA157D" w:rsidRDefault="000F1BE8">
      <w:pPr>
        <w:ind w:left="1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联系方式：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        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供应商</w:t>
      </w:r>
      <w:r>
        <w:rPr>
          <w:rFonts w:ascii="宋体" w:hAnsi="宋体"/>
          <w:color w:val="000000"/>
          <w:kern w:val="0"/>
          <w:sz w:val="28"/>
          <w:szCs w:val="28"/>
        </w:rPr>
        <w:t>(</w:t>
      </w:r>
      <w:r>
        <w:rPr>
          <w:rFonts w:ascii="宋体" w:hAnsi="宋体" w:hint="eastAsia"/>
          <w:color w:val="000000"/>
          <w:kern w:val="0"/>
          <w:sz w:val="28"/>
          <w:szCs w:val="28"/>
        </w:rPr>
        <w:t>盖章</w:t>
      </w:r>
      <w:r>
        <w:rPr>
          <w:rFonts w:ascii="宋体" w:hAnsi="宋体"/>
          <w:color w:val="000000"/>
          <w:kern w:val="0"/>
          <w:sz w:val="28"/>
          <w:szCs w:val="28"/>
        </w:rPr>
        <w:t>)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：</w:t>
      </w:r>
    </w:p>
    <w:p w:rsidR="00BA157D" w:rsidRDefault="000F1BE8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BA157D" w:rsidRDefault="00BA157D">
      <w:pPr>
        <w:adjustRightInd w:val="0"/>
        <w:spacing w:line="360" w:lineRule="auto"/>
        <w:rPr>
          <w:rFonts w:ascii="宋体" w:hAnsi="宋体"/>
          <w:sz w:val="24"/>
        </w:rPr>
      </w:pPr>
    </w:p>
    <w:p w:rsidR="00BA157D" w:rsidRPr="000F1BE8" w:rsidRDefault="000F1BE8">
      <w:pPr>
        <w:adjustRightIn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cs="宋体" w:hint="eastAsia"/>
          <w:kern w:val="0"/>
          <w:sz w:val="24"/>
        </w:rPr>
        <w:t>1、本项目</w:t>
      </w:r>
      <w:r w:rsidRPr="000F1BE8">
        <w:rPr>
          <w:rFonts w:ascii="宋体" w:hAnsi="宋体" w:cs="宋体" w:hint="eastAsia"/>
          <w:kern w:val="0"/>
          <w:sz w:val="24"/>
        </w:rPr>
        <w:t>总预算为30000元</w:t>
      </w:r>
      <w:r>
        <w:rPr>
          <w:rFonts w:ascii="宋体" w:hAnsi="宋体" w:cs="宋体" w:hint="eastAsia"/>
          <w:kern w:val="0"/>
          <w:sz w:val="24"/>
        </w:rPr>
        <w:t>，超过预算为无效报价。</w:t>
      </w:r>
      <w:r w:rsidRPr="000F1BE8">
        <w:rPr>
          <w:rFonts w:ascii="宋体" w:hAnsi="宋体" w:cs="宋体"/>
          <w:kern w:val="0"/>
          <w:sz w:val="24"/>
        </w:rPr>
        <w:t xml:space="preserve"> </w:t>
      </w:r>
    </w:p>
    <w:p w:rsidR="00BA157D" w:rsidRDefault="000F1BE8">
      <w:pPr>
        <w:spacing w:line="52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2、参与报价的供应商，需将企业工商营业执照（三证合一）、法人及授权代表身份证明（附件1）、符合国家相关规定的财务状况报告书面承诺书，依法缴纳税收和社会保障金的书面承诺书（附件2）、未被列入失信被执行人、重大税收违法案件当事人名单、政府采购严重违法失信行为记录名单的书面声明（附件3）、服务承诺（附件4）加盖公章装订成册并密封后按询价时间要求一并送到</w:t>
      </w:r>
      <w:r w:rsidRPr="000F1BE8">
        <w:rPr>
          <w:rFonts w:ascii="宋体" w:hAnsi="宋体" w:cs="宋体" w:hint="eastAsia"/>
          <w:kern w:val="0"/>
          <w:sz w:val="24"/>
        </w:rPr>
        <w:t>教务处102办公室。</w:t>
      </w:r>
    </w:p>
    <w:p w:rsidR="00BA157D" w:rsidRDefault="000F1BE8">
      <w:pPr>
        <w:spacing w:line="52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3、报价时间：</w:t>
      </w:r>
      <w:r w:rsidRPr="000F1BE8">
        <w:rPr>
          <w:rFonts w:ascii="宋体" w:hAnsi="宋体" w:cs="宋体" w:hint="eastAsia"/>
          <w:kern w:val="0"/>
          <w:sz w:val="24"/>
        </w:rPr>
        <w:t>2024年04月XX日到2024年04月XX日</w:t>
      </w:r>
      <w:r>
        <w:rPr>
          <w:rFonts w:ascii="宋体" w:hAnsi="宋体" w:cs="宋体" w:hint="eastAsia"/>
          <w:kern w:val="0"/>
          <w:sz w:val="24"/>
        </w:rPr>
        <w:t>工作时间，如迟到，询价文件将被拒绝，造成一切后果，责任自负。</w:t>
      </w:r>
    </w:p>
    <w:p w:rsidR="00BA157D" w:rsidRDefault="000F1BE8">
      <w:pPr>
        <w:spacing w:line="52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4、所提供服务必须达到采购人的要求，报价包含人员、设备及其他服务费用、各项税金等且报价合理。响应供应</w:t>
      </w:r>
      <w:proofErr w:type="gramStart"/>
      <w:r>
        <w:rPr>
          <w:rFonts w:ascii="宋体" w:hAnsi="宋体" w:cs="宋体" w:hint="eastAsia"/>
          <w:kern w:val="0"/>
          <w:sz w:val="24"/>
        </w:rPr>
        <w:t>商合理</w:t>
      </w:r>
      <w:proofErr w:type="gramEnd"/>
      <w:r>
        <w:rPr>
          <w:rFonts w:ascii="宋体" w:hAnsi="宋体" w:cs="宋体" w:hint="eastAsia"/>
          <w:kern w:val="0"/>
          <w:sz w:val="24"/>
        </w:rPr>
        <w:t>的报价将被重视，但明显低于成本的报价，经询价小组合议后即可认定为恶意报价，将作为无效响应处理。</w:t>
      </w:r>
    </w:p>
    <w:p w:rsidR="00BA157D" w:rsidRDefault="000F1BE8">
      <w:pPr>
        <w:spacing w:line="52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5、此次采购只选取一家供应商为成交单位，成交标准即报价最低则确定为成交供应商。</w:t>
      </w:r>
    </w:p>
    <w:p w:rsidR="00BA157D" w:rsidRDefault="000F1BE8">
      <w:pPr>
        <w:spacing w:line="52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6、完成时间：合同约定。   </w:t>
      </w:r>
    </w:p>
    <w:p w:rsidR="00BA157D" w:rsidRDefault="000F1BE8">
      <w:pPr>
        <w:spacing w:line="52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7、付款方式：按合同约定。</w:t>
      </w:r>
    </w:p>
    <w:p w:rsidR="00BA157D" w:rsidRDefault="000F1BE8">
      <w:pPr>
        <w:spacing w:line="52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联系人：</w:t>
      </w:r>
      <w:r w:rsidRPr="000F1BE8">
        <w:rPr>
          <w:rFonts w:ascii="宋体" w:hAnsi="宋体" w:cs="宋体" w:hint="eastAsia"/>
          <w:kern w:val="0"/>
          <w:sz w:val="24"/>
        </w:rPr>
        <w:t xml:space="preserve"> 钟老师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13997920034</w:t>
      </w:r>
      <w:r>
        <w:rPr>
          <w:rFonts w:ascii="宋体" w:hAnsi="宋体" w:cs="宋体"/>
          <w:kern w:val="0"/>
          <w:sz w:val="24"/>
        </w:rPr>
        <w:tab/>
      </w:r>
    </w:p>
    <w:p w:rsidR="00BA157D" w:rsidRDefault="00BA157D">
      <w:pPr>
        <w:tabs>
          <w:tab w:val="left" w:pos="2250"/>
        </w:tabs>
        <w:wordWrap w:val="0"/>
        <w:spacing w:line="520" w:lineRule="exact"/>
        <w:rPr>
          <w:rFonts w:ascii="宋体" w:hAnsi="宋体" w:cs="宋体"/>
          <w:b/>
          <w:sz w:val="28"/>
          <w:szCs w:val="28"/>
        </w:rPr>
      </w:pPr>
    </w:p>
    <w:p w:rsidR="00BA157D" w:rsidRDefault="00BA157D">
      <w:pPr>
        <w:tabs>
          <w:tab w:val="left" w:pos="2250"/>
        </w:tabs>
        <w:wordWrap w:val="0"/>
        <w:spacing w:line="520" w:lineRule="exact"/>
        <w:rPr>
          <w:rFonts w:ascii="宋体" w:hAnsi="宋体" w:cs="宋体"/>
          <w:b/>
          <w:sz w:val="28"/>
          <w:szCs w:val="28"/>
        </w:rPr>
      </w:pPr>
    </w:p>
    <w:p w:rsidR="00BA157D" w:rsidRDefault="00BA157D">
      <w:pPr>
        <w:tabs>
          <w:tab w:val="left" w:pos="2250"/>
        </w:tabs>
        <w:wordWrap w:val="0"/>
        <w:spacing w:line="520" w:lineRule="exact"/>
        <w:rPr>
          <w:rFonts w:ascii="宋体" w:hAnsi="宋体" w:cs="宋体"/>
          <w:b/>
          <w:sz w:val="28"/>
          <w:szCs w:val="28"/>
        </w:rPr>
      </w:pPr>
    </w:p>
    <w:p w:rsidR="00BA157D" w:rsidRDefault="00BA157D">
      <w:pPr>
        <w:tabs>
          <w:tab w:val="left" w:pos="2250"/>
        </w:tabs>
        <w:wordWrap w:val="0"/>
        <w:spacing w:line="520" w:lineRule="exact"/>
        <w:rPr>
          <w:rFonts w:ascii="宋体" w:hAnsi="宋体" w:cs="宋体"/>
          <w:b/>
          <w:sz w:val="28"/>
          <w:szCs w:val="28"/>
        </w:rPr>
      </w:pPr>
    </w:p>
    <w:p w:rsidR="00BA157D" w:rsidRDefault="000F1BE8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br w:type="page"/>
      </w:r>
    </w:p>
    <w:p w:rsidR="00BA157D" w:rsidRDefault="000F1BE8">
      <w:pPr>
        <w:tabs>
          <w:tab w:val="left" w:pos="2250"/>
        </w:tabs>
        <w:wordWrap w:val="0"/>
        <w:spacing w:line="52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附件1：</w:t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442"/>
        <w:gridCol w:w="11059"/>
        <w:gridCol w:w="935"/>
        <w:gridCol w:w="962"/>
      </w:tblGrid>
      <w:tr w:rsidR="00BA157D">
        <w:trPr>
          <w:trHeight w:val="550"/>
          <w:jc w:val="center"/>
        </w:trPr>
        <w:tc>
          <w:tcPr>
            <w:tcW w:w="255" w:type="pct"/>
            <w:shd w:val="clear" w:color="auto" w:fill="auto"/>
            <w:noWrap/>
            <w:vAlign w:val="center"/>
          </w:tcPr>
          <w:p w:rsidR="00BA157D" w:rsidRDefault="000F1B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BA157D" w:rsidRDefault="000F1B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3643" w:type="pct"/>
            <w:shd w:val="clear" w:color="auto" w:fill="auto"/>
            <w:noWrap/>
            <w:vAlign w:val="center"/>
          </w:tcPr>
          <w:p w:rsidR="00BA157D" w:rsidRDefault="000F1B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规格参数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A157D" w:rsidRDefault="000F1B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A157D" w:rsidRDefault="000F1B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</w:tr>
      <w:tr w:rsidR="00BA157D">
        <w:trPr>
          <w:trHeight w:val="951"/>
          <w:jc w:val="center"/>
        </w:trPr>
        <w:tc>
          <w:tcPr>
            <w:tcW w:w="255" w:type="pct"/>
            <w:shd w:val="clear" w:color="auto" w:fill="auto"/>
            <w:noWrap/>
            <w:vAlign w:val="center"/>
          </w:tcPr>
          <w:p w:rsidR="00BA157D" w:rsidRDefault="000F1B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A157D" w:rsidRDefault="000F1B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智能安检门租用服务</w:t>
            </w:r>
          </w:p>
        </w:tc>
        <w:tc>
          <w:tcPr>
            <w:tcW w:w="3643" w:type="pct"/>
            <w:shd w:val="clear" w:color="auto" w:fill="auto"/>
          </w:tcPr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提供智能安检门、及配套的运输、安装拆除、调试、配件辅材耗材等。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智能安检门要求：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1、安检门应能在电子产品探测模式、违禁品探测模式、电子产品和违禁品探测模式及全金属探测模式间进行切换。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安检门能够检测手机、具有录像、拍照和通话功能的电子手表等以及智能设备、无线电接收设备等考试违禁物品，能排除人员正常着装上的金属纽扣、金属拉链、腰带、眼镜、磁性皮带扣、打火机、钥匙、硬币、磁铁、内衣等物品的干扰，对此类贴身日常物品不报警；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3、安检门自带尺寸≥8英寸显示屏，具备灯条提示报警区域，可对手机进行分类检测和声光报警；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4、设备报警声音调及音量应可调节，能区别两台相邻金属门的报警；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5、安检门应具有较高检测效率和较低误报率，在探测区域内，安检门应能对通行速度为0.2m/s〜 2.Om/s的应报警测试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物正确响应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并报警，探测率应大于等于95%；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6、安检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门具备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快速响应，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当应报警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物品进入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探测区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1s内，智能安检门应发出报警指示，此测试物离开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探测区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后报警指示延续应小于等于1s；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抗周围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静止金属物影响：金属门探测性能应不受门体四周20cm范围以外的大静止金属物体的影响；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8、金属门不应对门体四周l.5m 范围以外的运动金属物产生报警信号；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9、符合国际安全标准，对心脏起博器佩带者、孕妇、磁性介质等无害。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额定电压：110-240V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工作频率：50HZ-60HZ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功率：＜30W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工作温度：-10℃-45℃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通道尺寸：2000mm(高)×700mm(宽)×605mm(深)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外形尺寸：2230mm(高)×830mm(宽)×730mm(深)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包装尺寸（门板）：2300mm(长)×740mm(宽)×260mm(高)</w:t>
            </w:r>
          </w:p>
          <w:p w:rsidR="00BA157D" w:rsidRDefault="000F1B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包装尺寸（主机箱）：780mm(长)×480mm(宽)×270mm(高)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BA157D" w:rsidRDefault="000F1B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A157D" w:rsidRDefault="000F1B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</w:tbl>
    <w:p w:rsidR="00BA157D" w:rsidRDefault="000F1BE8" w:rsidP="000F1BE8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br w:type="page"/>
      </w:r>
      <w:r>
        <w:rPr>
          <w:rFonts w:ascii="宋体" w:hAnsi="宋体" w:cs="宋体" w:hint="eastAsia"/>
          <w:b/>
          <w:sz w:val="28"/>
          <w:szCs w:val="28"/>
        </w:rPr>
        <w:lastRenderedPageBreak/>
        <w:t>附件2：</w:t>
      </w:r>
    </w:p>
    <w:p w:rsidR="00BA157D" w:rsidRDefault="00BA157D">
      <w:pPr>
        <w:tabs>
          <w:tab w:val="left" w:pos="2250"/>
        </w:tabs>
        <w:wordWrap w:val="0"/>
        <w:spacing w:line="520" w:lineRule="exact"/>
        <w:rPr>
          <w:rFonts w:ascii="宋体" w:hAnsi="宋体" w:cs="宋体"/>
          <w:b/>
          <w:sz w:val="28"/>
          <w:szCs w:val="28"/>
        </w:rPr>
      </w:pPr>
    </w:p>
    <w:p w:rsidR="00BA157D" w:rsidRDefault="000F1BE8">
      <w:pPr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法人代表授权书</w:t>
      </w:r>
    </w:p>
    <w:p w:rsidR="00BA157D" w:rsidRDefault="000F1BE8">
      <w:pPr>
        <w:rPr>
          <w:sz w:val="24"/>
        </w:rPr>
      </w:pPr>
      <w:r>
        <w:rPr>
          <w:rFonts w:hint="eastAsia"/>
          <w:bCs/>
          <w:sz w:val="24"/>
        </w:rPr>
        <w:t>荆楚理工学院</w:t>
      </w:r>
      <w:r>
        <w:rPr>
          <w:rFonts w:hint="eastAsia"/>
          <w:sz w:val="24"/>
        </w:rPr>
        <w:t>：</w:t>
      </w:r>
    </w:p>
    <w:p w:rsidR="00BA157D" w:rsidRDefault="000F1BE8">
      <w:pPr>
        <w:spacing w:line="44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  <w:u w:val="single"/>
        </w:rPr>
        <w:t>（供应商名称）</w:t>
      </w: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  <w:u w:val="single"/>
        </w:rPr>
        <w:t>法定代表人姓名、职务</w:t>
      </w:r>
      <w:r>
        <w:rPr>
          <w:rFonts w:hint="eastAsia"/>
          <w:bCs/>
          <w:sz w:val="24"/>
        </w:rPr>
        <w:t>）代表本公司授权（供应商名称）</w:t>
      </w:r>
      <w:r>
        <w:rPr>
          <w:rFonts w:hint="eastAsia"/>
          <w:bCs/>
          <w:sz w:val="24"/>
          <w:u w:val="single"/>
        </w:rPr>
        <w:t>（被授权代表的姓名、职务）</w:t>
      </w:r>
      <w:r>
        <w:rPr>
          <w:rFonts w:hint="eastAsia"/>
          <w:bCs/>
          <w:sz w:val="24"/>
        </w:rPr>
        <w:t>为本公司的合法代理人，参加</w:t>
      </w:r>
      <w:r>
        <w:rPr>
          <w:rFonts w:ascii="宋体" w:hAnsi="宋体" w:hint="eastAsia"/>
          <w:bCs/>
          <w:sz w:val="24"/>
        </w:rPr>
        <w:t>的</w:t>
      </w:r>
      <w:r w:rsidRPr="000F1BE8">
        <w:rPr>
          <w:rFonts w:hint="eastAsia"/>
          <w:bCs/>
          <w:sz w:val="24"/>
        </w:rPr>
        <w:t>荆楚理工学院</w:t>
      </w:r>
      <w:r w:rsidRPr="000F1BE8">
        <w:rPr>
          <w:rFonts w:hint="eastAsia"/>
          <w:bCs/>
          <w:sz w:val="24"/>
        </w:rPr>
        <w:t>2024</w:t>
      </w:r>
      <w:r w:rsidRPr="000F1BE8">
        <w:rPr>
          <w:rFonts w:hint="eastAsia"/>
          <w:bCs/>
          <w:sz w:val="24"/>
        </w:rPr>
        <w:t>年专升</w:t>
      </w:r>
      <w:proofErr w:type="gramStart"/>
      <w:r w:rsidRPr="000F1BE8">
        <w:rPr>
          <w:rFonts w:hint="eastAsia"/>
          <w:bCs/>
          <w:sz w:val="24"/>
        </w:rPr>
        <w:t>本考试</w:t>
      </w:r>
      <w:proofErr w:type="gramEnd"/>
      <w:r w:rsidRPr="000F1BE8">
        <w:rPr>
          <w:rFonts w:hint="eastAsia"/>
          <w:bCs/>
          <w:sz w:val="24"/>
        </w:rPr>
        <w:t>智能安检门租用服务</w:t>
      </w:r>
      <w:r>
        <w:rPr>
          <w:rFonts w:hint="eastAsia"/>
          <w:bCs/>
          <w:sz w:val="24"/>
        </w:rPr>
        <w:t>询价采购，并以本公司的名义处理一切与之有关的事务。</w:t>
      </w:r>
    </w:p>
    <w:p w:rsidR="00BA157D" w:rsidRDefault="000F1BE8">
      <w:pPr>
        <w:spacing w:line="44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特此声明。</w:t>
      </w:r>
    </w:p>
    <w:p w:rsidR="00BA157D" w:rsidRDefault="00BA157D">
      <w:pPr>
        <w:spacing w:beforeLines="50" w:before="156" w:afterLines="100" w:after="312" w:line="440" w:lineRule="exact"/>
        <w:rPr>
          <w:bCs/>
          <w:sz w:val="24"/>
        </w:rPr>
      </w:pPr>
    </w:p>
    <w:p w:rsidR="00BA157D" w:rsidRDefault="000F1BE8">
      <w:pPr>
        <w:spacing w:beforeLines="100" w:before="312" w:after="100" w:afterAutospacing="1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委托人名称（公章）：被授权人：</w:t>
      </w:r>
      <w:r>
        <w:rPr>
          <w:rFonts w:hint="eastAsia"/>
          <w:bCs/>
          <w:sz w:val="24"/>
          <w:u w:val="single"/>
        </w:rPr>
        <w:t>（姓名）</w:t>
      </w:r>
    </w:p>
    <w:p w:rsidR="00BA157D" w:rsidRDefault="000F1BE8">
      <w:pPr>
        <w:spacing w:beforeLines="100" w:before="312" w:after="100" w:afterAutospacing="1"/>
        <w:ind w:firstLineChars="200" w:firstLine="480"/>
        <w:rPr>
          <w:bCs/>
          <w:sz w:val="24"/>
          <w:u w:val="single"/>
        </w:rPr>
      </w:pPr>
      <w:r>
        <w:rPr>
          <w:rFonts w:hint="eastAsia"/>
          <w:bCs/>
          <w:sz w:val="24"/>
        </w:rPr>
        <w:t>法定代表人（签章）：</w:t>
      </w:r>
      <w:r>
        <w:rPr>
          <w:bCs/>
          <w:sz w:val="24"/>
        </w:rPr>
        <w:t xml:space="preserve">           </w:t>
      </w:r>
      <w:r>
        <w:rPr>
          <w:rFonts w:hint="eastAsia"/>
          <w:bCs/>
          <w:sz w:val="24"/>
        </w:rPr>
        <w:t>身份证号码：</w:t>
      </w:r>
    </w:p>
    <w:p w:rsidR="00BA157D" w:rsidRDefault="000F1BE8">
      <w:pPr>
        <w:spacing w:beforeLines="100" w:before="312" w:after="100" w:afterAutospacing="1"/>
        <w:ind w:firstLineChars="200" w:firstLine="480"/>
        <w:rPr>
          <w:bCs/>
          <w:sz w:val="24"/>
          <w:u w:val="single"/>
        </w:rPr>
      </w:pPr>
      <w:r>
        <w:rPr>
          <w:rFonts w:hint="eastAsia"/>
          <w:bCs/>
          <w:sz w:val="24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8"/>
      </w:tblGrid>
      <w:tr w:rsidR="00BA157D">
        <w:trPr>
          <w:trHeight w:val="6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D" w:rsidRDefault="000F1BE8">
            <w:pPr>
              <w:spacing w:beforeLines="50" w:before="156" w:afterLines="100" w:after="312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扫描粘贴授权人及被授权人身份证</w:t>
            </w: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  <w:p w:rsidR="00BA157D" w:rsidRDefault="00BA157D">
            <w:pPr>
              <w:spacing w:beforeLines="50" w:before="156" w:afterLines="100" w:after="312"/>
              <w:rPr>
                <w:bCs/>
                <w:sz w:val="24"/>
              </w:rPr>
            </w:pPr>
          </w:p>
        </w:tc>
      </w:tr>
    </w:tbl>
    <w:p w:rsidR="00BA157D" w:rsidRDefault="000F1BE8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br w:type="page"/>
      </w:r>
    </w:p>
    <w:p w:rsidR="00BA157D" w:rsidRDefault="000F1BE8">
      <w:pPr>
        <w:tabs>
          <w:tab w:val="left" w:pos="2250"/>
        </w:tabs>
        <w:wordWrap w:val="0"/>
        <w:spacing w:line="52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附件3:</w:t>
      </w:r>
    </w:p>
    <w:p w:rsidR="00BA157D" w:rsidRDefault="00BA157D">
      <w:pPr>
        <w:spacing w:line="500" w:lineRule="exact"/>
        <w:ind w:firstLine="648"/>
        <w:jc w:val="center"/>
        <w:rPr>
          <w:bCs/>
          <w:sz w:val="32"/>
          <w:szCs w:val="32"/>
        </w:rPr>
      </w:pPr>
    </w:p>
    <w:p w:rsidR="00BA157D" w:rsidRDefault="000F1BE8">
      <w:pPr>
        <w:spacing w:line="500" w:lineRule="exact"/>
        <w:ind w:firstLine="648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符合国家相关规定的财务状况报告书面承诺书，依法缴纳税收和社会保障金的书面承诺书</w:t>
      </w:r>
    </w:p>
    <w:p w:rsidR="00BA157D" w:rsidRDefault="00BA157D">
      <w:pPr>
        <w:spacing w:line="360" w:lineRule="auto"/>
        <w:rPr>
          <w:rFonts w:ascii="宋体" w:hAnsi="宋体"/>
          <w:bCs/>
          <w:sz w:val="24"/>
        </w:rPr>
      </w:pPr>
    </w:p>
    <w:p w:rsidR="00BA157D" w:rsidRDefault="000F1BE8">
      <w:pPr>
        <w:spacing w:line="360" w:lineRule="auto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荆楚理工学院：</w:t>
      </w:r>
    </w:p>
    <w:p w:rsidR="00BA157D" w:rsidRDefault="000F1BE8">
      <w:pPr>
        <w:spacing w:line="360" w:lineRule="auto"/>
        <w:ind w:firstLineChars="300" w:firstLine="72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  <w:u w:val="single"/>
        </w:rPr>
        <w:t xml:space="preserve">  (供应商全称)  </w:t>
      </w:r>
      <w:r>
        <w:rPr>
          <w:rFonts w:ascii="宋体" w:hAnsi="宋体" w:hint="eastAsia"/>
          <w:bCs/>
          <w:sz w:val="24"/>
        </w:rPr>
        <w:t>参加贵单位组织的</w:t>
      </w:r>
      <w:r w:rsidRPr="000F1BE8">
        <w:rPr>
          <w:rFonts w:ascii="宋体" w:hAnsi="宋体" w:hint="eastAsia"/>
          <w:bCs/>
          <w:sz w:val="24"/>
        </w:rPr>
        <w:t>荆楚理工学院2024年专升</w:t>
      </w:r>
      <w:proofErr w:type="gramStart"/>
      <w:r w:rsidRPr="000F1BE8">
        <w:rPr>
          <w:rFonts w:ascii="宋体" w:hAnsi="宋体" w:hint="eastAsia"/>
          <w:bCs/>
          <w:sz w:val="24"/>
        </w:rPr>
        <w:t>本考试</w:t>
      </w:r>
      <w:proofErr w:type="gramEnd"/>
      <w:r w:rsidRPr="000F1BE8">
        <w:rPr>
          <w:rFonts w:ascii="宋体" w:hAnsi="宋体" w:hint="eastAsia"/>
          <w:bCs/>
          <w:sz w:val="24"/>
        </w:rPr>
        <w:t>智能安检门租用服务</w:t>
      </w:r>
      <w:r>
        <w:rPr>
          <w:rFonts w:ascii="宋体" w:hAnsi="宋体" w:hint="eastAsia"/>
          <w:bCs/>
          <w:sz w:val="24"/>
        </w:rPr>
        <w:t>询价采购活动，根据采购文件的规定提交相关证明材料。并郑重声明如下：</w:t>
      </w:r>
    </w:p>
    <w:p w:rsidR="00BA157D" w:rsidRDefault="000F1BE8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482"/>
        <w:rPr>
          <w:rFonts w:ascii="宋体"/>
          <w:color w:val="0D0D0D"/>
          <w:sz w:val="24"/>
        </w:rPr>
      </w:pPr>
      <w:r>
        <w:rPr>
          <w:rFonts w:ascii="宋体" w:hAnsi="宋体" w:hint="eastAsia"/>
          <w:color w:val="0D0D0D"/>
          <w:sz w:val="24"/>
        </w:rPr>
        <w:t>具有合法健全的财务会计制度及依法缴纳税收和社会保障资金；</w:t>
      </w:r>
    </w:p>
    <w:p w:rsidR="00BA157D" w:rsidRDefault="000F1BE8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482"/>
        <w:rPr>
          <w:rFonts w:ascii="宋体"/>
          <w:color w:val="0D0D0D"/>
          <w:sz w:val="24"/>
        </w:rPr>
      </w:pPr>
      <w:r>
        <w:rPr>
          <w:rFonts w:ascii="宋体" w:hAnsi="宋体" w:hint="eastAsia"/>
          <w:color w:val="0D0D0D"/>
          <w:sz w:val="24"/>
        </w:rPr>
        <w:t>对上述承诺内容的真实性负责。如有虚假，将依法承担相应责任。</w:t>
      </w:r>
    </w:p>
    <w:p w:rsidR="00BA157D" w:rsidRDefault="00BA157D">
      <w:pPr>
        <w:tabs>
          <w:tab w:val="left" w:pos="854"/>
        </w:tabs>
        <w:spacing w:line="360" w:lineRule="auto"/>
        <w:rPr>
          <w:rFonts w:ascii="宋体"/>
          <w:bCs/>
          <w:sz w:val="24"/>
        </w:rPr>
      </w:pPr>
    </w:p>
    <w:p w:rsidR="00BA157D" w:rsidRDefault="00BA157D">
      <w:pPr>
        <w:tabs>
          <w:tab w:val="left" w:pos="854"/>
        </w:tabs>
        <w:spacing w:line="360" w:lineRule="auto"/>
        <w:rPr>
          <w:rFonts w:ascii="宋体"/>
          <w:bCs/>
          <w:sz w:val="24"/>
        </w:rPr>
      </w:pPr>
    </w:p>
    <w:p w:rsidR="00BA157D" w:rsidRDefault="00BA157D">
      <w:pPr>
        <w:tabs>
          <w:tab w:val="left" w:pos="854"/>
        </w:tabs>
        <w:spacing w:line="360" w:lineRule="auto"/>
        <w:rPr>
          <w:rFonts w:ascii="宋体"/>
          <w:bCs/>
          <w:sz w:val="24"/>
        </w:rPr>
      </w:pPr>
    </w:p>
    <w:p w:rsidR="00BA157D" w:rsidRDefault="000F1BE8">
      <w:pPr>
        <w:spacing w:before="100" w:beforeAutospacing="1" w:after="100" w:afterAutospacing="1" w:line="360" w:lineRule="auto"/>
        <w:ind w:firstLineChars="1382" w:firstLine="3317"/>
        <w:rPr>
          <w:rFonts w:ascii="宋体" w:hAnsi="宋体"/>
          <w:bCs/>
          <w:sz w:val="24"/>
          <w:szCs w:val="21"/>
          <w:lang w:val="zh-CN"/>
        </w:rPr>
      </w:pPr>
      <w:r>
        <w:rPr>
          <w:rFonts w:ascii="宋体" w:hAnsi="宋体" w:hint="eastAsia"/>
          <w:bCs/>
          <w:sz w:val="24"/>
          <w:szCs w:val="21"/>
          <w:lang w:val="zh-CN"/>
        </w:rPr>
        <w:t>投标人(公章)：</w:t>
      </w:r>
    </w:p>
    <w:p w:rsidR="00BA157D" w:rsidRDefault="000F1BE8">
      <w:pPr>
        <w:spacing w:before="100" w:beforeAutospacing="1" w:after="100" w:afterAutospacing="1" w:line="360" w:lineRule="auto"/>
        <w:ind w:firstLineChars="1382" w:firstLine="3317"/>
        <w:rPr>
          <w:rFonts w:ascii="宋体"/>
          <w:bCs/>
          <w:sz w:val="24"/>
          <w:szCs w:val="21"/>
          <w:u w:val="single"/>
          <w:lang w:val="zh-CN"/>
        </w:rPr>
      </w:pPr>
      <w:r>
        <w:rPr>
          <w:rFonts w:ascii="宋体" w:hAnsi="宋体" w:hint="eastAsia"/>
          <w:bCs/>
          <w:sz w:val="24"/>
          <w:szCs w:val="21"/>
          <w:lang w:val="zh-CN"/>
        </w:rPr>
        <w:t>法人或授权代表（签字或盖章）：</w:t>
      </w:r>
    </w:p>
    <w:p w:rsidR="00BA157D" w:rsidRDefault="000F1BE8">
      <w:pPr>
        <w:widowControl/>
        <w:ind w:firstLineChars="1400" w:firstLine="3360"/>
        <w:jc w:val="left"/>
        <w:rPr>
          <w:rFonts w:ascii="黑体" w:eastAsia="黑体" w:hAnsi="黑体"/>
          <w:sz w:val="36"/>
          <w:szCs w:val="36"/>
        </w:rPr>
      </w:pPr>
      <w:r>
        <w:rPr>
          <w:rFonts w:hAnsi="宋体" w:hint="eastAsia"/>
          <w:sz w:val="24"/>
        </w:rPr>
        <w:t>日期：</w:t>
      </w:r>
      <w:r>
        <w:rPr>
          <w:rFonts w:hAnsi="宋体"/>
          <w:sz w:val="24"/>
        </w:rPr>
        <w:t xml:space="preserve">    </w:t>
      </w:r>
      <w:r>
        <w:rPr>
          <w:rFonts w:hAnsi="宋体" w:hint="eastAsia"/>
          <w:sz w:val="24"/>
        </w:rPr>
        <w:t>年</w:t>
      </w:r>
      <w:r>
        <w:rPr>
          <w:rFonts w:hAnsi="宋体"/>
          <w:sz w:val="24"/>
        </w:rPr>
        <w:t xml:space="preserve">   </w:t>
      </w:r>
      <w:r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 xml:space="preserve">   </w:t>
      </w:r>
      <w:r>
        <w:rPr>
          <w:rFonts w:hAnsi="宋体" w:hint="eastAsia"/>
          <w:sz w:val="24"/>
        </w:rPr>
        <w:t>日</w:t>
      </w:r>
    </w:p>
    <w:p w:rsidR="00BA157D" w:rsidRDefault="000F1BE8">
      <w:pPr>
        <w:tabs>
          <w:tab w:val="left" w:pos="2250"/>
        </w:tabs>
        <w:wordWrap w:val="0"/>
        <w:spacing w:line="520" w:lineRule="exact"/>
      </w:pPr>
      <w:r>
        <w:br w:type="page"/>
      </w:r>
      <w:r>
        <w:rPr>
          <w:rFonts w:ascii="宋体" w:hAnsi="宋体" w:cs="宋体" w:hint="eastAsia"/>
          <w:b/>
          <w:sz w:val="28"/>
          <w:szCs w:val="28"/>
        </w:rPr>
        <w:lastRenderedPageBreak/>
        <w:t>附件4：</w:t>
      </w:r>
    </w:p>
    <w:p w:rsidR="00BA157D" w:rsidRDefault="00BA157D">
      <w:pPr>
        <w:jc w:val="center"/>
      </w:pPr>
    </w:p>
    <w:p w:rsidR="00BA157D" w:rsidRDefault="000F1BE8">
      <w:pPr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未被列入失信被执行人、重大税收违法案件当事人名单、政府采购严重违法失信行为记录名单的书面声明</w:t>
      </w:r>
    </w:p>
    <w:p w:rsidR="00BA157D" w:rsidRDefault="00BA157D">
      <w:pPr>
        <w:jc w:val="center"/>
        <w:rPr>
          <w:rFonts w:cs="宋体"/>
          <w:sz w:val="32"/>
          <w:szCs w:val="32"/>
        </w:rPr>
      </w:pPr>
    </w:p>
    <w:p w:rsidR="00BA157D" w:rsidRDefault="000F1BE8">
      <w:pPr>
        <w:spacing w:line="360" w:lineRule="auto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荆楚理工学院：</w:t>
      </w:r>
    </w:p>
    <w:p w:rsidR="00BA157D" w:rsidRDefault="000F1BE8">
      <w:pPr>
        <w:spacing w:line="360" w:lineRule="auto"/>
        <w:ind w:firstLineChars="300" w:firstLine="72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  <w:u w:val="single"/>
        </w:rPr>
        <w:t xml:space="preserve">  (供应商全称)  </w:t>
      </w:r>
      <w:r>
        <w:rPr>
          <w:rFonts w:ascii="宋体" w:hAnsi="宋体" w:hint="eastAsia"/>
          <w:bCs/>
          <w:sz w:val="24"/>
        </w:rPr>
        <w:t>参加贵单位组织的</w:t>
      </w:r>
      <w:r w:rsidRPr="000F1BE8">
        <w:rPr>
          <w:rFonts w:ascii="宋体" w:hAnsi="宋体" w:hint="eastAsia"/>
          <w:bCs/>
          <w:sz w:val="24"/>
        </w:rPr>
        <w:t>荆楚理工学院2024年专升</w:t>
      </w:r>
      <w:proofErr w:type="gramStart"/>
      <w:r w:rsidRPr="000F1BE8">
        <w:rPr>
          <w:rFonts w:ascii="宋体" w:hAnsi="宋体" w:hint="eastAsia"/>
          <w:bCs/>
          <w:sz w:val="24"/>
        </w:rPr>
        <w:t>本考试</w:t>
      </w:r>
      <w:proofErr w:type="gramEnd"/>
      <w:r w:rsidRPr="000F1BE8">
        <w:rPr>
          <w:rFonts w:ascii="宋体" w:hAnsi="宋体" w:hint="eastAsia"/>
          <w:bCs/>
          <w:sz w:val="24"/>
        </w:rPr>
        <w:t>智能安检门租用服务</w:t>
      </w:r>
      <w:r>
        <w:rPr>
          <w:rFonts w:ascii="宋体" w:hAnsi="宋体" w:hint="eastAsia"/>
          <w:bCs/>
          <w:sz w:val="24"/>
        </w:rPr>
        <w:t>询价采购活动，根据采购文件的规定提交相关证明材料。并郑重声明如下：</w:t>
      </w:r>
    </w:p>
    <w:p w:rsidR="00BA157D" w:rsidRDefault="000F1BE8">
      <w:pPr>
        <w:numPr>
          <w:ilvl w:val="0"/>
          <w:numId w:val="2"/>
        </w:numPr>
        <w:spacing w:line="360" w:lineRule="auto"/>
        <w:ind w:firstLineChars="200" w:firstLine="480"/>
        <w:rPr>
          <w:rFonts w:ascii="宋体"/>
          <w:color w:val="0D0D0D"/>
          <w:sz w:val="24"/>
        </w:rPr>
      </w:pPr>
      <w:r>
        <w:rPr>
          <w:rFonts w:ascii="宋体" w:hAnsi="宋体" w:hint="eastAsia"/>
          <w:color w:val="0D0D0D"/>
          <w:sz w:val="24"/>
        </w:rPr>
        <w:t>未被“信用中国”网站(www.creditchina.gov.cn) 、“中国政府采购网”(www.ccgp.gov.cn)列入失信被执行人、重大税收违法案件当事人名单、政府采购严重违法失信行为记录名单；</w:t>
      </w:r>
    </w:p>
    <w:p w:rsidR="00BA157D" w:rsidRDefault="000F1BE8">
      <w:pPr>
        <w:numPr>
          <w:ilvl w:val="0"/>
          <w:numId w:val="2"/>
        </w:numPr>
        <w:spacing w:line="360" w:lineRule="auto"/>
        <w:ind w:firstLineChars="200" w:firstLine="480"/>
        <w:rPr>
          <w:rFonts w:ascii="宋体"/>
          <w:color w:val="0D0D0D"/>
          <w:sz w:val="24"/>
        </w:rPr>
      </w:pPr>
      <w:r>
        <w:rPr>
          <w:rFonts w:ascii="宋体" w:hAnsi="宋体" w:hint="eastAsia"/>
          <w:color w:val="0D0D0D"/>
          <w:sz w:val="24"/>
        </w:rPr>
        <w:t>对上述声明内容的真实性负责。如有虚假，将依法承担相应责任。</w:t>
      </w:r>
    </w:p>
    <w:p w:rsidR="00BA157D" w:rsidRDefault="00BA157D">
      <w:pPr>
        <w:tabs>
          <w:tab w:val="left" w:pos="854"/>
        </w:tabs>
        <w:spacing w:line="360" w:lineRule="auto"/>
        <w:ind w:firstLineChars="200" w:firstLine="480"/>
        <w:rPr>
          <w:rFonts w:ascii="宋体"/>
          <w:bCs/>
          <w:sz w:val="24"/>
        </w:rPr>
      </w:pPr>
    </w:p>
    <w:p w:rsidR="00BA157D" w:rsidRDefault="000F1BE8">
      <w:pPr>
        <w:spacing w:before="100" w:beforeAutospacing="1" w:after="100" w:afterAutospacing="1" w:line="360" w:lineRule="auto"/>
        <w:ind w:firstLineChars="1382" w:firstLine="3317"/>
        <w:rPr>
          <w:rFonts w:ascii="宋体" w:hAnsi="宋体"/>
          <w:bCs/>
          <w:sz w:val="24"/>
          <w:szCs w:val="21"/>
          <w:lang w:val="zh-CN"/>
        </w:rPr>
      </w:pPr>
      <w:r>
        <w:rPr>
          <w:rFonts w:ascii="宋体" w:hAnsi="宋体" w:hint="eastAsia"/>
          <w:bCs/>
          <w:sz w:val="24"/>
          <w:szCs w:val="21"/>
          <w:lang w:val="zh-CN"/>
        </w:rPr>
        <w:t>投标人(公章)：</w:t>
      </w:r>
    </w:p>
    <w:p w:rsidR="00BA157D" w:rsidRDefault="000F1BE8">
      <w:pPr>
        <w:spacing w:before="100" w:beforeAutospacing="1" w:after="100" w:afterAutospacing="1" w:line="360" w:lineRule="auto"/>
        <w:ind w:firstLineChars="1382" w:firstLine="3317"/>
        <w:rPr>
          <w:rFonts w:ascii="宋体"/>
          <w:bCs/>
          <w:sz w:val="24"/>
          <w:szCs w:val="21"/>
          <w:u w:val="single"/>
          <w:lang w:val="zh-CN"/>
        </w:rPr>
      </w:pPr>
      <w:r>
        <w:rPr>
          <w:rFonts w:ascii="宋体" w:hAnsi="宋体" w:hint="eastAsia"/>
          <w:bCs/>
          <w:sz w:val="24"/>
          <w:szCs w:val="21"/>
          <w:lang w:val="zh-CN"/>
        </w:rPr>
        <w:t>法人或授权代表（签字或盖章）：</w:t>
      </w:r>
    </w:p>
    <w:p w:rsidR="00BA157D" w:rsidRDefault="000F1BE8">
      <w:pPr>
        <w:widowControl/>
        <w:ind w:firstLineChars="1400" w:firstLine="3360"/>
        <w:jc w:val="left"/>
        <w:rPr>
          <w:rFonts w:ascii="黑体" w:eastAsia="黑体" w:hAnsi="黑体"/>
          <w:sz w:val="36"/>
          <w:szCs w:val="36"/>
        </w:rPr>
      </w:pPr>
      <w:r>
        <w:rPr>
          <w:rFonts w:hAnsi="宋体" w:hint="eastAsia"/>
          <w:sz w:val="24"/>
        </w:rPr>
        <w:t>日期：</w:t>
      </w:r>
      <w:r>
        <w:rPr>
          <w:rFonts w:hAnsi="宋体"/>
          <w:sz w:val="24"/>
        </w:rPr>
        <w:t xml:space="preserve">    </w:t>
      </w:r>
      <w:r>
        <w:rPr>
          <w:rFonts w:hAnsi="宋体" w:hint="eastAsia"/>
          <w:sz w:val="24"/>
        </w:rPr>
        <w:t>年</w:t>
      </w:r>
      <w:r>
        <w:rPr>
          <w:rFonts w:hAnsi="宋体"/>
          <w:sz w:val="24"/>
        </w:rPr>
        <w:t xml:space="preserve">   </w:t>
      </w:r>
      <w:r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 xml:space="preserve">   </w:t>
      </w:r>
      <w:r>
        <w:rPr>
          <w:rFonts w:hAnsi="宋体" w:hint="eastAsia"/>
          <w:sz w:val="24"/>
        </w:rPr>
        <w:t>日</w:t>
      </w:r>
    </w:p>
    <w:p w:rsidR="00BA157D" w:rsidRDefault="000F1BE8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br w:type="page"/>
      </w:r>
    </w:p>
    <w:p w:rsidR="00BA157D" w:rsidRDefault="000F1BE8">
      <w:pPr>
        <w:widowControl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附件5：</w:t>
      </w:r>
    </w:p>
    <w:p w:rsidR="00BA157D" w:rsidRDefault="000F1BE8">
      <w:pPr>
        <w:widowControl/>
        <w:ind w:firstLineChars="2250" w:firstLine="6325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服务承诺书</w:t>
      </w:r>
    </w:p>
    <w:p w:rsidR="00BA157D" w:rsidRDefault="000F1BE8">
      <w:pPr>
        <w:spacing w:line="360" w:lineRule="auto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荆楚理工学院：</w:t>
      </w:r>
    </w:p>
    <w:p w:rsidR="00BA157D" w:rsidRDefault="000F1BE8">
      <w:pPr>
        <w:spacing w:line="360" w:lineRule="auto"/>
        <w:ind w:firstLineChars="300" w:firstLine="7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  <w:u w:val="single"/>
        </w:rPr>
        <w:t xml:space="preserve">  (供应商全称)  </w:t>
      </w:r>
      <w:r>
        <w:rPr>
          <w:rFonts w:ascii="宋体" w:hAnsi="宋体" w:hint="eastAsia"/>
          <w:bCs/>
          <w:sz w:val="24"/>
        </w:rPr>
        <w:t>参加贵单位组织的</w:t>
      </w:r>
      <w:r w:rsidRPr="00EF26C9">
        <w:rPr>
          <w:rFonts w:ascii="宋体" w:hAnsi="宋体" w:hint="eastAsia"/>
          <w:bCs/>
          <w:sz w:val="24"/>
        </w:rPr>
        <w:t>荆楚理工学院2024年专升</w:t>
      </w:r>
      <w:proofErr w:type="gramStart"/>
      <w:r w:rsidRPr="00EF26C9">
        <w:rPr>
          <w:rFonts w:ascii="宋体" w:hAnsi="宋体" w:hint="eastAsia"/>
          <w:bCs/>
          <w:sz w:val="24"/>
        </w:rPr>
        <w:t>本考试</w:t>
      </w:r>
      <w:proofErr w:type="gramEnd"/>
      <w:r w:rsidRPr="00EF26C9">
        <w:rPr>
          <w:rFonts w:ascii="宋体" w:hAnsi="宋体" w:hint="eastAsia"/>
          <w:bCs/>
          <w:sz w:val="24"/>
        </w:rPr>
        <w:t>智能安检门租用服务</w:t>
      </w:r>
      <w:r>
        <w:rPr>
          <w:rFonts w:ascii="宋体" w:hAnsi="宋体" w:hint="eastAsia"/>
          <w:bCs/>
          <w:sz w:val="24"/>
        </w:rPr>
        <w:t>询价采购活动，根据采购文件的规定提交相关证明材料。并郑重承诺如下：</w:t>
      </w:r>
    </w:p>
    <w:p w:rsidR="00BA157D" w:rsidRDefault="000F1BE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1.</w:t>
      </w:r>
    </w:p>
    <w:p w:rsidR="00BA157D" w:rsidRDefault="000F1BE8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</w:p>
    <w:p w:rsidR="00BA157D" w:rsidRDefault="000F1BE8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</w:p>
    <w:p w:rsidR="00BA157D" w:rsidRDefault="000F1BE8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</w:p>
    <w:p w:rsidR="00BA157D" w:rsidRDefault="000F1BE8">
      <w:pPr>
        <w:spacing w:before="100" w:beforeAutospacing="1" w:after="100" w:afterAutospacing="1" w:line="360" w:lineRule="auto"/>
        <w:ind w:firstLineChars="1382" w:firstLine="3317"/>
        <w:rPr>
          <w:rFonts w:ascii="宋体" w:hAnsi="宋体"/>
          <w:bCs/>
          <w:sz w:val="24"/>
          <w:szCs w:val="21"/>
          <w:lang w:val="zh-CN"/>
        </w:rPr>
      </w:pPr>
      <w:r>
        <w:rPr>
          <w:rFonts w:ascii="宋体" w:hAnsi="宋体" w:hint="eastAsia"/>
          <w:bCs/>
          <w:sz w:val="24"/>
          <w:szCs w:val="21"/>
          <w:lang w:val="zh-CN"/>
        </w:rPr>
        <w:t>投标人(公章)：</w:t>
      </w:r>
    </w:p>
    <w:p w:rsidR="00BA157D" w:rsidRDefault="000F1BE8">
      <w:pPr>
        <w:spacing w:before="100" w:beforeAutospacing="1" w:after="100" w:afterAutospacing="1" w:line="360" w:lineRule="auto"/>
        <w:ind w:firstLineChars="1382" w:firstLine="3317"/>
        <w:rPr>
          <w:rFonts w:ascii="宋体"/>
          <w:bCs/>
          <w:sz w:val="24"/>
          <w:szCs w:val="21"/>
          <w:u w:val="single"/>
          <w:lang w:val="zh-CN"/>
        </w:rPr>
      </w:pPr>
      <w:r>
        <w:rPr>
          <w:rFonts w:ascii="宋体" w:hAnsi="宋体" w:hint="eastAsia"/>
          <w:bCs/>
          <w:sz w:val="24"/>
          <w:szCs w:val="21"/>
          <w:lang w:val="zh-CN"/>
        </w:rPr>
        <w:t>法人或授权代表（签字或盖章）：</w:t>
      </w:r>
    </w:p>
    <w:p w:rsidR="00BA157D" w:rsidRDefault="000F1BE8">
      <w:pPr>
        <w:widowControl/>
        <w:ind w:firstLineChars="1400" w:firstLine="3360"/>
        <w:jc w:val="left"/>
        <w:rPr>
          <w:rFonts w:ascii="黑体" w:eastAsia="黑体" w:hAnsi="黑体"/>
          <w:sz w:val="36"/>
          <w:szCs w:val="36"/>
        </w:rPr>
      </w:pPr>
      <w:r>
        <w:rPr>
          <w:rFonts w:hAnsi="宋体" w:hint="eastAsia"/>
          <w:sz w:val="24"/>
        </w:rPr>
        <w:t>日期：</w:t>
      </w:r>
      <w:r>
        <w:rPr>
          <w:rFonts w:hAnsi="宋体"/>
          <w:sz w:val="24"/>
        </w:rPr>
        <w:t xml:space="preserve">    </w:t>
      </w:r>
      <w:r>
        <w:rPr>
          <w:rFonts w:hAnsi="宋体" w:hint="eastAsia"/>
          <w:sz w:val="24"/>
        </w:rPr>
        <w:t>年</w:t>
      </w:r>
      <w:r>
        <w:rPr>
          <w:rFonts w:hAnsi="宋体"/>
          <w:sz w:val="24"/>
        </w:rPr>
        <w:t xml:space="preserve">   </w:t>
      </w:r>
      <w:r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 xml:space="preserve">   </w:t>
      </w:r>
      <w:r>
        <w:rPr>
          <w:rFonts w:hAnsi="宋体" w:hint="eastAsia"/>
          <w:sz w:val="24"/>
        </w:rPr>
        <w:t>日</w:t>
      </w:r>
    </w:p>
    <w:sectPr w:rsidR="00BA157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0" w:firstLine="482"/>
      </w:pPr>
      <w:rPr>
        <w:rFonts w:ascii="宋体" w:eastAsia="宋体" w:hAnsi="宋体" w:cs="Times New Roman"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02" w:hanging="420"/>
      </w:pPr>
      <w:rPr>
        <w:rFonts w:ascii="宋体" w:eastAsia="宋体" w:hAnsi="宋体" w:cs="Times New Roman"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7F287B"/>
    <w:rsid w:val="00073488"/>
    <w:rsid w:val="000A5B64"/>
    <w:rsid w:val="000F1BE8"/>
    <w:rsid w:val="00160A8B"/>
    <w:rsid w:val="001D2E75"/>
    <w:rsid w:val="001E7B17"/>
    <w:rsid w:val="00243730"/>
    <w:rsid w:val="003732EC"/>
    <w:rsid w:val="003966DE"/>
    <w:rsid w:val="004279A8"/>
    <w:rsid w:val="00490198"/>
    <w:rsid w:val="00570CD1"/>
    <w:rsid w:val="005C6ADC"/>
    <w:rsid w:val="006418BA"/>
    <w:rsid w:val="0068797D"/>
    <w:rsid w:val="006B0D12"/>
    <w:rsid w:val="006F382A"/>
    <w:rsid w:val="006F4A9D"/>
    <w:rsid w:val="0075386C"/>
    <w:rsid w:val="00756B46"/>
    <w:rsid w:val="007C752A"/>
    <w:rsid w:val="007F287B"/>
    <w:rsid w:val="008A519F"/>
    <w:rsid w:val="008B2504"/>
    <w:rsid w:val="009116FE"/>
    <w:rsid w:val="009755A7"/>
    <w:rsid w:val="00B55A60"/>
    <w:rsid w:val="00B95888"/>
    <w:rsid w:val="00BA157D"/>
    <w:rsid w:val="00BB74B0"/>
    <w:rsid w:val="00C70D7F"/>
    <w:rsid w:val="00D743B5"/>
    <w:rsid w:val="00D9682D"/>
    <w:rsid w:val="00E12405"/>
    <w:rsid w:val="00EF26C9"/>
    <w:rsid w:val="00FF197B"/>
    <w:rsid w:val="03184479"/>
    <w:rsid w:val="03822CFE"/>
    <w:rsid w:val="03CD1A9F"/>
    <w:rsid w:val="05F96B7B"/>
    <w:rsid w:val="092A7679"/>
    <w:rsid w:val="0A7113D6"/>
    <w:rsid w:val="0C3C77C2"/>
    <w:rsid w:val="0D692839"/>
    <w:rsid w:val="0DE10621"/>
    <w:rsid w:val="11AA3420"/>
    <w:rsid w:val="12B44556"/>
    <w:rsid w:val="12CA5B28"/>
    <w:rsid w:val="15F5110D"/>
    <w:rsid w:val="1A0F29BA"/>
    <w:rsid w:val="1A955263"/>
    <w:rsid w:val="1C27558A"/>
    <w:rsid w:val="1EAF2075"/>
    <w:rsid w:val="203B0065"/>
    <w:rsid w:val="21717AB6"/>
    <w:rsid w:val="2355143D"/>
    <w:rsid w:val="24184673"/>
    <w:rsid w:val="2423778D"/>
    <w:rsid w:val="25BC57A4"/>
    <w:rsid w:val="28DE3C83"/>
    <w:rsid w:val="29CA4207"/>
    <w:rsid w:val="2CE657FC"/>
    <w:rsid w:val="2E224612"/>
    <w:rsid w:val="2E3305CD"/>
    <w:rsid w:val="2FED0C50"/>
    <w:rsid w:val="30A05CC2"/>
    <w:rsid w:val="326351F9"/>
    <w:rsid w:val="32C43EEA"/>
    <w:rsid w:val="33F54C99"/>
    <w:rsid w:val="35D461B4"/>
    <w:rsid w:val="382E02B7"/>
    <w:rsid w:val="3B1E43B3"/>
    <w:rsid w:val="3B431143"/>
    <w:rsid w:val="3E75253C"/>
    <w:rsid w:val="417C1E33"/>
    <w:rsid w:val="443B750B"/>
    <w:rsid w:val="445350CD"/>
    <w:rsid w:val="466F1F67"/>
    <w:rsid w:val="47794E4B"/>
    <w:rsid w:val="4893018E"/>
    <w:rsid w:val="4A745D9D"/>
    <w:rsid w:val="4D186EB4"/>
    <w:rsid w:val="4D453A21"/>
    <w:rsid w:val="4DD03373"/>
    <w:rsid w:val="54E26233"/>
    <w:rsid w:val="5B5B0FE0"/>
    <w:rsid w:val="64D70FAB"/>
    <w:rsid w:val="652E506F"/>
    <w:rsid w:val="66D439F4"/>
    <w:rsid w:val="675D7E8D"/>
    <w:rsid w:val="6DA32372"/>
    <w:rsid w:val="6DA877F0"/>
    <w:rsid w:val="6DF57072"/>
    <w:rsid w:val="6E11552E"/>
    <w:rsid w:val="6E7C2EB9"/>
    <w:rsid w:val="6EE60768"/>
    <w:rsid w:val="6FEF189F"/>
    <w:rsid w:val="713734FD"/>
    <w:rsid w:val="71844269"/>
    <w:rsid w:val="72312642"/>
    <w:rsid w:val="72A11576"/>
    <w:rsid w:val="72C67289"/>
    <w:rsid w:val="735A2F1C"/>
    <w:rsid w:val="747B5DF7"/>
    <w:rsid w:val="756643B1"/>
    <w:rsid w:val="76085468"/>
    <w:rsid w:val="76124BFD"/>
    <w:rsid w:val="7662726E"/>
    <w:rsid w:val="76A07D97"/>
    <w:rsid w:val="78485FF0"/>
    <w:rsid w:val="787E11EA"/>
    <w:rsid w:val="79856DD0"/>
    <w:rsid w:val="7CF77FE5"/>
    <w:rsid w:val="7ED30FF5"/>
    <w:rsid w:val="7EE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D3CE"/>
  <w15:docId w15:val="{5E2D2F42-41BD-4659-8646-AE24CF47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9403"/>
      </w:tabs>
      <w:spacing w:before="120" w:after="120"/>
      <w:jc w:val="left"/>
    </w:pPr>
    <w:rPr>
      <w:rFonts w:ascii="宋体" w:hAnsi="宋体"/>
      <w:b/>
      <w:bCs/>
      <w:caps/>
      <w:sz w:val="24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369</Words>
  <Characters>2109</Characters>
  <Application>Microsoft Office Word</Application>
  <DocSecurity>0</DocSecurity>
  <Lines>17</Lines>
  <Paragraphs>4</Paragraphs>
  <ScaleCrop>false</ScaleCrop>
  <Company>Oya-PC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</dc:creator>
  <cp:lastModifiedBy>钟儒晖</cp:lastModifiedBy>
  <cp:revision>37</cp:revision>
  <dcterms:created xsi:type="dcterms:W3CDTF">2022-08-11T08:54:00Z</dcterms:created>
  <dcterms:modified xsi:type="dcterms:W3CDTF">2024-04-09T00:50:00Z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E9573A1CF18441A5A3C925DEE903C73B</vt:lpwstr>
  </property>
</Properties>
</file>